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BF" w:rsidRDefault="00C606BF" w:rsidP="00C606BF">
      <w:pPr>
        <w:ind w:firstLineChars="2600" w:firstLine="6240"/>
        <w:rPr>
          <w:sz w:val="24"/>
        </w:rPr>
      </w:pPr>
      <w:r>
        <w:rPr>
          <w:rFonts w:hint="eastAsia"/>
          <w:sz w:val="24"/>
          <w:lang w:eastAsia="zh-TW"/>
        </w:rPr>
        <w:t>平成</w:t>
      </w:r>
      <w:r w:rsidR="00DB18EF">
        <w:rPr>
          <w:rFonts w:hint="eastAsia"/>
          <w:sz w:val="24"/>
        </w:rPr>
        <w:t>2</w:t>
      </w:r>
      <w:r w:rsidR="00652F03">
        <w:rPr>
          <w:rFonts w:hint="eastAsia"/>
          <w:sz w:val="24"/>
        </w:rPr>
        <w:t>8</w:t>
      </w:r>
      <w:r>
        <w:rPr>
          <w:rFonts w:hint="eastAsia"/>
          <w:sz w:val="24"/>
          <w:lang w:eastAsia="zh-TW"/>
        </w:rPr>
        <w:t>年</w:t>
      </w:r>
      <w:r w:rsidR="00652F03">
        <w:rPr>
          <w:rFonts w:hint="eastAsia"/>
          <w:sz w:val="24"/>
        </w:rPr>
        <w:t>2</w:t>
      </w:r>
      <w:r>
        <w:rPr>
          <w:rFonts w:hint="eastAsia"/>
          <w:sz w:val="24"/>
          <w:lang w:eastAsia="zh-TW"/>
        </w:rPr>
        <w:t>月</w:t>
      </w:r>
      <w:r w:rsidR="00BE15CB">
        <w:rPr>
          <w:rFonts w:hint="eastAsia"/>
          <w:sz w:val="24"/>
        </w:rPr>
        <w:t>吉日</w:t>
      </w:r>
    </w:p>
    <w:p w:rsidR="00C606BF" w:rsidRDefault="00C606BF" w:rsidP="00C606BF">
      <w:pPr>
        <w:rPr>
          <w:b/>
          <w:sz w:val="24"/>
          <w:lang w:eastAsia="zh-TW"/>
        </w:rPr>
      </w:pPr>
      <w:r>
        <w:rPr>
          <w:rFonts w:hint="eastAsia"/>
          <w:b/>
          <w:sz w:val="24"/>
          <w:lang w:eastAsia="zh-TW"/>
        </w:rPr>
        <w:t>ＧＦＧ会員各位様</w:t>
      </w:r>
    </w:p>
    <w:p w:rsidR="00C606BF" w:rsidRDefault="00C606BF" w:rsidP="00C606BF">
      <w:pPr>
        <w:rPr>
          <w:sz w:val="24"/>
          <w:lang w:eastAsia="zh-TW"/>
        </w:rPr>
      </w:pPr>
      <w:r>
        <w:rPr>
          <w:rFonts w:hint="eastAsia"/>
          <w:b/>
          <w:sz w:val="24"/>
          <w:lang w:eastAsia="zh-TW"/>
        </w:rPr>
        <w:t xml:space="preserve">　　　　　　　　　　　　　　　　　　　　　</w:t>
      </w:r>
      <w:r w:rsidR="00D620CF">
        <w:rPr>
          <w:rFonts w:hint="eastAsia"/>
          <w:sz w:val="24"/>
          <w:lang w:eastAsia="zh-TW"/>
        </w:rPr>
        <w:t xml:space="preserve">　　</w:t>
      </w:r>
      <w:r w:rsidR="006F0863">
        <w:rPr>
          <w:rFonts w:hint="eastAsia"/>
          <w:sz w:val="24"/>
        </w:rPr>
        <w:t xml:space="preserve">　　　　</w:t>
      </w:r>
      <w:r w:rsidR="00D620CF">
        <w:rPr>
          <w:rFonts w:hint="eastAsia"/>
          <w:sz w:val="24"/>
          <w:lang w:eastAsia="zh-TW"/>
        </w:rPr>
        <w:t>ＧＦＧ</w:t>
      </w:r>
      <w:r w:rsidR="00D620CF">
        <w:rPr>
          <w:rFonts w:hint="eastAsia"/>
          <w:sz w:val="24"/>
        </w:rPr>
        <w:t>埼玉</w:t>
      </w:r>
      <w:r>
        <w:rPr>
          <w:rFonts w:hint="eastAsia"/>
          <w:sz w:val="24"/>
          <w:lang w:eastAsia="zh-TW"/>
        </w:rPr>
        <w:t>支部長</w:t>
      </w:r>
    </w:p>
    <w:p w:rsidR="00C606BF" w:rsidRDefault="00C606BF" w:rsidP="00C606BF">
      <w:pPr>
        <w:rPr>
          <w:sz w:val="24"/>
        </w:rPr>
      </w:pPr>
      <w:r>
        <w:rPr>
          <w:rFonts w:hint="eastAsia"/>
          <w:sz w:val="24"/>
          <w:lang w:eastAsia="zh-TW"/>
        </w:rPr>
        <w:t xml:space="preserve">　　　　　　　　　　　　　　　　　　　　　　　　　　</w:t>
      </w:r>
      <w:r w:rsidR="006F0863">
        <w:rPr>
          <w:rFonts w:hint="eastAsia"/>
          <w:sz w:val="24"/>
        </w:rPr>
        <w:t xml:space="preserve">　　　</w:t>
      </w:r>
      <w:r>
        <w:rPr>
          <w:rFonts w:hint="eastAsia"/>
          <w:sz w:val="24"/>
          <w:lang w:eastAsia="zh-TW"/>
        </w:rPr>
        <w:t xml:space="preserve">　</w:t>
      </w:r>
      <w:r w:rsidR="00D620CF">
        <w:rPr>
          <w:rFonts w:hint="eastAsia"/>
          <w:sz w:val="24"/>
        </w:rPr>
        <w:t>青木　恒典</w:t>
      </w:r>
    </w:p>
    <w:p w:rsidR="00C606BF" w:rsidRDefault="00D620CF" w:rsidP="00C606BF">
      <w:pPr>
        <w:rPr>
          <w:b/>
          <w:sz w:val="24"/>
        </w:rPr>
      </w:pPr>
      <w:r>
        <w:rPr>
          <w:rFonts w:hint="eastAsia"/>
          <w:b/>
          <w:sz w:val="24"/>
        </w:rPr>
        <w:t xml:space="preserve">　　　　　　　ＧＦＧ埼玉支部</w:t>
      </w:r>
      <w:r w:rsidR="006F0863">
        <w:rPr>
          <w:rFonts w:hint="eastAsia"/>
          <w:b/>
          <w:sz w:val="24"/>
        </w:rPr>
        <w:t xml:space="preserve">　</w:t>
      </w:r>
      <w:r w:rsidR="00FD6A41">
        <w:rPr>
          <w:rFonts w:hint="eastAsia"/>
          <w:b/>
          <w:sz w:val="24"/>
        </w:rPr>
        <w:t>沖釣り</w:t>
      </w:r>
      <w:r w:rsidR="006F0863">
        <w:rPr>
          <w:rFonts w:hint="eastAsia"/>
          <w:b/>
          <w:sz w:val="24"/>
        </w:rPr>
        <w:t>懇親</w:t>
      </w:r>
      <w:r w:rsidR="00FD6A41">
        <w:rPr>
          <w:rFonts w:hint="eastAsia"/>
          <w:b/>
          <w:sz w:val="24"/>
        </w:rPr>
        <w:t>大</w:t>
      </w:r>
      <w:r w:rsidR="00C606BF">
        <w:rPr>
          <w:rFonts w:hint="eastAsia"/>
          <w:b/>
          <w:sz w:val="24"/>
        </w:rPr>
        <w:t>会のお知らせ</w:t>
      </w:r>
    </w:p>
    <w:p w:rsidR="00C606BF" w:rsidRPr="00DF2EDD" w:rsidRDefault="00C606BF" w:rsidP="00DF2EDD">
      <w:pPr>
        <w:pStyle w:val="a3"/>
        <w:ind w:firstLineChars="200" w:firstLine="480"/>
      </w:pPr>
    </w:p>
    <w:p w:rsidR="00C606BF" w:rsidRPr="00DF2EDD" w:rsidRDefault="00DB18EF" w:rsidP="00C606BF">
      <w:pPr>
        <w:rPr>
          <w:sz w:val="24"/>
        </w:rPr>
      </w:pPr>
      <w:r w:rsidRPr="00DF2EDD">
        <w:rPr>
          <w:rFonts w:hint="eastAsia"/>
          <w:sz w:val="24"/>
        </w:rPr>
        <w:t xml:space="preserve">　</w:t>
      </w:r>
      <w:r w:rsidR="00FD6A41">
        <w:rPr>
          <w:rFonts w:hint="eastAsia"/>
          <w:sz w:val="24"/>
        </w:rPr>
        <w:t>寒さ厳しい今日この頃ですが</w:t>
      </w:r>
      <w:r w:rsidR="0068047B">
        <w:rPr>
          <w:rFonts w:hint="eastAsia"/>
          <w:sz w:val="24"/>
        </w:rPr>
        <w:t>、</w:t>
      </w:r>
      <w:r w:rsidR="00DF3F35" w:rsidRPr="00DF2EDD">
        <w:rPr>
          <w:rFonts w:hint="eastAsia"/>
          <w:sz w:val="24"/>
        </w:rPr>
        <w:t>ＧＦＧ会員</w:t>
      </w:r>
      <w:r w:rsidR="00A42A75" w:rsidRPr="00DF2EDD">
        <w:rPr>
          <w:rFonts w:hint="eastAsia"/>
          <w:sz w:val="24"/>
        </w:rPr>
        <w:t>の皆様</w:t>
      </w:r>
      <w:r w:rsidR="00872929" w:rsidRPr="00DF2EDD">
        <w:rPr>
          <w:rFonts w:hint="eastAsia"/>
          <w:sz w:val="24"/>
        </w:rPr>
        <w:t>には</w:t>
      </w:r>
      <w:r w:rsidR="00FD6A41">
        <w:rPr>
          <w:rFonts w:hint="eastAsia"/>
          <w:sz w:val="24"/>
        </w:rPr>
        <w:t>大好きな</w:t>
      </w:r>
      <w:r w:rsidR="00652F03">
        <w:rPr>
          <w:rFonts w:hint="eastAsia"/>
          <w:sz w:val="24"/>
        </w:rPr>
        <w:t>釣りを</w:t>
      </w:r>
      <w:r w:rsidR="00DF3F35" w:rsidRPr="00DF2EDD">
        <w:rPr>
          <w:rFonts w:hint="eastAsia"/>
          <w:sz w:val="24"/>
        </w:rPr>
        <w:t>楽しんで</w:t>
      </w:r>
      <w:r w:rsidR="00A42A75" w:rsidRPr="00DF2EDD">
        <w:rPr>
          <w:rFonts w:hint="eastAsia"/>
          <w:sz w:val="24"/>
        </w:rPr>
        <w:t>いる</w:t>
      </w:r>
      <w:r w:rsidR="00C606BF" w:rsidRPr="00DF2EDD">
        <w:rPr>
          <w:rFonts w:hint="eastAsia"/>
          <w:sz w:val="24"/>
        </w:rPr>
        <w:t>ことと存じます。</w:t>
      </w:r>
    </w:p>
    <w:p w:rsidR="00FD6A41" w:rsidRDefault="00EE0265" w:rsidP="00C606BF">
      <w:pPr>
        <w:rPr>
          <w:rFonts w:hint="eastAsia"/>
          <w:sz w:val="24"/>
        </w:rPr>
      </w:pPr>
      <w:r>
        <w:rPr>
          <w:rFonts w:hint="eastAsia"/>
          <w:sz w:val="24"/>
        </w:rPr>
        <w:t xml:space="preserve">　</w:t>
      </w:r>
      <w:r w:rsidR="00FD6A41">
        <w:rPr>
          <w:rFonts w:hint="eastAsia"/>
          <w:sz w:val="24"/>
        </w:rPr>
        <w:t>さて、</w:t>
      </w:r>
      <w:r>
        <w:rPr>
          <w:rFonts w:hint="eastAsia"/>
          <w:sz w:val="24"/>
        </w:rPr>
        <w:t>ＧＦＧ埼玉支部</w:t>
      </w:r>
      <w:r w:rsidR="008E2BD3">
        <w:rPr>
          <w:rFonts w:hint="eastAsia"/>
          <w:sz w:val="24"/>
        </w:rPr>
        <w:t>では</w:t>
      </w:r>
      <w:r>
        <w:rPr>
          <w:rFonts w:hint="eastAsia"/>
          <w:sz w:val="24"/>
        </w:rPr>
        <w:t>今年度のトップを</w:t>
      </w:r>
      <w:r w:rsidR="008E2BD3">
        <w:rPr>
          <w:rFonts w:hint="eastAsia"/>
          <w:sz w:val="24"/>
        </w:rPr>
        <w:t>飾</w:t>
      </w:r>
      <w:r w:rsidR="00FD6A41">
        <w:rPr>
          <w:rFonts w:hint="eastAsia"/>
          <w:sz w:val="24"/>
        </w:rPr>
        <w:t>るに相応しく</w:t>
      </w:r>
      <w:r w:rsidR="006B0B55">
        <w:rPr>
          <w:rFonts w:hint="eastAsia"/>
          <w:sz w:val="24"/>
        </w:rPr>
        <w:t>乗っ込み</w:t>
      </w:r>
      <w:r>
        <w:rPr>
          <w:rFonts w:hint="eastAsia"/>
          <w:sz w:val="24"/>
        </w:rPr>
        <w:t>真鯛</w:t>
      </w:r>
      <w:r w:rsidR="00FD6A41">
        <w:rPr>
          <w:rFonts w:hint="eastAsia"/>
          <w:sz w:val="24"/>
        </w:rPr>
        <w:t>をターゲットに</w:t>
      </w:r>
      <w:r w:rsidR="00724F73">
        <w:rPr>
          <w:rFonts w:hint="eastAsia"/>
          <w:sz w:val="24"/>
        </w:rPr>
        <w:t>下記の要項で</w:t>
      </w:r>
      <w:r w:rsidR="00FD6A41">
        <w:rPr>
          <w:rFonts w:hint="eastAsia"/>
          <w:sz w:val="24"/>
        </w:rPr>
        <w:t>沖釣り懇親大会を</w:t>
      </w:r>
      <w:r>
        <w:rPr>
          <w:rFonts w:hint="eastAsia"/>
          <w:sz w:val="24"/>
        </w:rPr>
        <w:t>開催致します</w:t>
      </w:r>
      <w:r w:rsidR="00FD6A41">
        <w:rPr>
          <w:rFonts w:hint="eastAsia"/>
          <w:sz w:val="24"/>
        </w:rPr>
        <w:t>。</w:t>
      </w:r>
    </w:p>
    <w:p w:rsidR="00C606BF" w:rsidRPr="00DF2EDD" w:rsidRDefault="00FD6A41" w:rsidP="00C606BF">
      <w:pPr>
        <w:rPr>
          <w:sz w:val="24"/>
        </w:rPr>
      </w:pPr>
      <w:r>
        <w:rPr>
          <w:rFonts w:hint="eastAsia"/>
          <w:sz w:val="24"/>
        </w:rPr>
        <w:t>新潟の海でこの時期ならではの大型真鯛の引きを思う存分お楽しみ頂きますよう、</w:t>
      </w:r>
      <w:r w:rsidR="00330E77" w:rsidRPr="00DF2EDD">
        <w:rPr>
          <w:rFonts w:hint="eastAsia"/>
          <w:sz w:val="24"/>
        </w:rPr>
        <w:t>万障</w:t>
      </w:r>
      <w:r w:rsidR="008E2BD3">
        <w:rPr>
          <w:rFonts w:hint="eastAsia"/>
          <w:sz w:val="24"/>
        </w:rPr>
        <w:t>繰り合わせの上</w:t>
      </w:r>
      <w:r>
        <w:rPr>
          <w:rFonts w:hint="eastAsia"/>
          <w:sz w:val="24"/>
        </w:rPr>
        <w:t>是非</w:t>
      </w:r>
      <w:r w:rsidR="00C606BF" w:rsidRPr="00DF2EDD">
        <w:rPr>
          <w:rFonts w:hint="eastAsia"/>
          <w:sz w:val="24"/>
        </w:rPr>
        <w:t>ご参加ください。</w:t>
      </w:r>
    </w:p>
    <w:p w:rsidR="002E5926" w:rsidRDefault="002E5926" w:rsidP="00C606BF">
      <w:pPr>
        <w:rPr>
          <w:szCs w:val="21"/>
        </w:rPr>
      </w:pPr>
    </w:p>
    <w:p w:rsidR="00A42A75" w:rsidRDefault="00C606BF" w:rsidP="00C606BF">
      <w:pPr>
        <w:rPr>
          <w:b/>
          <w:sz w:val="24"/>
        </w:rPr>
      </w:pPr>
      <w:r>
        <w:rPr>
          <w:rFonts w:hint="eastAsia"/>
          <w:b/>
          <w:sz w:val="28"/>
          <w:szCs w:val="28"/>
        </w:rPr>
        <w:t xml:space="preserve">　　　　　　</w:t>
      </w:r>
      <w:r w:rsidR="006F0863">
        <w:rPr>
          <w:rFonts w:hint="eastAsia"/>
          <w:b/>
          <w:sz w:val="28"/>
          <w:szCs w:val="28"/>
        </w:rPr>
        <w:t xml:space="preserve">　</w:t>
      </w:r>
      <w:r w:rsidR="00511BB0">
        <w:rPr>
          <w:rFonts w:hint="eastAsia"/>
          <w:b/>
          <w:sz w:val="24"/>
        </w:rPr>
        <w:t>ＧＦＧ埼玉支部</w:t>
      </w:r>
      <w:r w:rsidR="00FD6A41">
        <w:rPr>
          <w:rFonts w:hint="eastAsia"/>
          <w:b/>
          <w:sz w:val="24"/>
        </w:rPr>
        <w:t xml:space="preserve">　沖釣り</w:t>
      </w:r>
      <w:r w:rsidR="00F95596">
        <w:rPr>
          <w:rFonts w:hint="eastAsia"/>
          <w:b/>
          <w:sz w:val="24"/>
        </w:rPr>
        <w:t>懇親</w:t>
      </w:r>
      <w:r w:rsidR="00FD6A41">
        <w:rPr>
          <w:rFonts w:hint="eastAsia"/>
          <w:b/>
          <w:sz w:val="24"/>
        </w:rPr>
        <w:t>大</w:t>
      </w:r>
      <w:r w:rsidR="00330E77">
        <w:rPr>
          <w:rFonts w:hint="eastAsia"/>
          <w:b/>
          <w:sz w:val="24"/>
        </w:rPr>
        <w:t>会要項</w:t>
      </w:r>
    </w:p>
    <w:p w:rsidR="002E5926" w:rsidRDefault="002E5926" w:rsidP="00C606BF">
      <w:pPr>
        <w:rPr>
          <w:b/>
          <w:sz w:val="24"/>
        </w:rPr>
      </w:pPr>
    </w:p>
    <w:p w:rsidR="002E5926" w:rsidRDefault="00256DAC" w:rsidP="00C606BF">
      <w:pPr>
        <w:rPr>
          <w:sz w:val="24"/>
        </w:rPr>
      </w:pPr>
      <w:r>
        <w:rPr>
          <w:rFonts w:hint="eastAsia"/>
          <w:sz w:val="24"/>
          <w:lang w:eastAsia="zh-TW"/>
        </w:rPr>
        <w:t xml:space="preserve">１　日時　　　</w:t>
      </w:r>
      <w:r w:rsidR="00CF7F87">
        <w:rPr>
          <w:rFonts w:hint="eastAsia"/>
          <w:sz w:val="24"/>
        </w:rPr>
        <w:t>平成</w:t>
      </w:r>
      <w:r w:rsidR="00724F73">
        <w:rPr>
          <w:rFonts w:hint="eastAsia"/>
          <w:sz w:val="24"/>
        </w:rPr>
        <w:t>2</w:t>
      </w:r>
      <w:r w:rsidR="00652F03">
        <w:rPr>
          <w:rFonts w:hint="eastAsia"/>
          <w:sz w:val="24"/>
        </w:rPr>
        <w:t>8</w:t>
      </w:r>
      <w:r w:rsidR="00BE15CB">
        <w:rPr>
          <w:rFonts w:hint="eastAsia"/>
          <w:sz w:val="24"/>
          <w:lang w:eastAsia="zh-TW"/>
        </w:rPr>
        <w:t>年</w:t>
      </w:r>
      <w:r w:rsidR="00652F03">
        <w:rPr>
          <w:rFonts w:hint="eastAsia"/>
          <w:sz w:val="24"/>
        </w:rPr>
        <w:t>3</w:t>
      </w:r>
      <w:r w:rsidR="00C606BF">
        <w:rPr>
          <w:rFonts w:hint="eastAsia"/>
          <w:sz w:val="24"/>
          <w:lang w:eastAsia="zh-TW"/>
        </w:rPr>
        <w:t>月</w:t>
      </w:r>
      <w:r w:rsidR="00652F03">
        <w:rPr>
          <w:rFonts w:hint="eastAsia"/>
          <w:sz w:val="24"/>
        </w:rPr>
        <w:t>13</w:t>
      </w:r>
      <w:r w:rsidR="00AE16C8">
        <w:rPr>
          <w:rFonts w:hint="eastAsia"/>
          <w:sz w:val="24"/>
          <w:lang w:eastAsia="zh-TW"/>
        </w:rPr>
        <w:t>日（日）</w:t>
      </w:r>
      <w:r w:rsidR="00C606BF">
        <w:rPr>
          <w:rFonts w:hint="eastAsia"/>
          <w:sz w:val="24"/>
          <w:lang w:eastAsia="zh-TW"/>
        </w:rPr>
        <w:t>午前</w:t>
      </w:r>
      <w:r w:rsidR="00652F03">
        <w:rPr>
          <w:rFonts w:hint="eastAsia"/>
          <w:sz w:val="24"/>
        </w:rPr>
        <w:t>5</w:t>
      </w:r>
      <w:r w:rsidR="00C606BF">
        <w:rPr>
          <w:rFonts w:hint="eastAsia"/>
          <w:sz w:val="24"/>
          <w:lang w:eastAsia="zh-TW"/>
        </w:rPr>
        <w:t>時</w:t>
      </w:r>
      <w:r w:rsidR="00FD6A41">
        <w:rPr>
          <w:rFonts w:hint="eastAsia"/>
          <w:sz w:val="24"/>
        </w:rPr>
        <w:t>受付開始（予備日：未定）</w:t>
      </w:r>
    </w:p>
    <w:p w:rsidR="00AF1950" w:rsidRDefault="00BE15CB" w:rsidP="00C606BF">
      <w:pPr>
        <w:rPr>
          <w:sz w:val="24"/>
        </w:rPr>
      </w:pPr>
      <w:r>
        <w:rPr>
          <w:rFonts w:hint="eastAsia"/>
          <w:sz w:val="24"/>
        </w:rPr>
        <w:t xml:space="preserve">２　集合場所　　　</w:t>
      </w:r>
      <w:r w:rsidR="00652F03">
        <w:rPr>
          <w:rFonts w:hint="eastAsia"/>
          <w:sz w:val="24"/>
        </w:rPr>
        <w:t>直江津</w:t>
      </w:r>
      <w:r w:rsidR="00511BB0">
        <w:rPr>
          <w:rFonts w:hint="eastAsia"/>
          <w:sz w:val="24"/>
        </w:rPr>
        <w:t xml:space="preserve">港　</w:t>
      </w:r>
      <w:r w:rsidR="00652F03">
        <w:rPr>
          <w:rFonts w:hint="eastAsia"/>
          <w:sz w:val="24"/>
        </w:rPr>
        <w:t>さとみ丸（直江津港</w:t>
      </w:r>
      <w:r w:rsidR="00EA7336">
        <w:rPr>
          <w:rFonts w:hint="eastAsia"/>
          <w:sz w:val="24"/>
        </w:rPr>
        <w:t>集合</w:t>
      </w:r>
      <w:r w:rsidR="00FD6A41">
        <w:rPr>
          <w:rFonts w:hint="eastAsia"/>
          <w:sz w:val="24"/>
        </w:rPr>
        <w:t>：地図参照</w:t>
      </w:r>
      <w:r w:rsidR="00511BB0">
        <w:rPr>
          <w:rFonts w:hint="eastAsia"/>
          <w:sz w:val="24"/>
        </w:rPr>
        <w:t>）</w:t>
      </w:r>
    </w:p>
    <w:p w:rsidR="002E5926" w:rsidRDefault="00AF1950" w:rsidP="002E5926">
      <w:pPr>
        <w:ind w:firstLineChars="900" w:firstLine="2160"/>
        <w:rPr>
          <w:rStyle w:val="st"/>
          <w:rFonts w:asciiTheme="minorEastAsia" w:eastAsiaTheme="minorEastAsia" w:hAnsiTheme="minorEastAsia" w:cs="Arial"/>
          <w:color w:val="222222"/>
          <w:sz w:val="24"/>
        </w:rPr>
      </w:pPr>
      <w:r w:rsidRPr="00AF1950">
        <w:rPr>
          <w:rStyle w:val="st"/>
          <w:rFonts w:asciiTheme="minorEastAsia" w:eastAsiaTheme="minorEastAsia" w:hAnsiTheme="minorEastAsia" w:cs="Arial"/>
          <w:color w:val="222222"/>
          <w:sz w:val="24"/>
        </w:rPr>
        <w:t>新潟県</w:t>
      </w:r>
      <w:r w:rsidR="002E5926">
        <w:rPr>
          <w:rStyle w:val="a5"/>
          <w:rFonts w:asciiTheme="minorEastAsia" w:eastAsiaTheme="minorEastAsia" w:hAnsiTheme="minorEastAsia" w:cs="Arial" w:hint="eastAsia"/>
          <w:b w:val="0"/>
          <w:color w:val="222222"/>
          <w:sz w:val="24"/>
        </w:rPr>
        <w:t>上越市</w:t>
      </w:r>
      <w:r w:rsidRPr="00AF1950">
        <w:rPr>
          <w:rStyle w:val="st"/>
          <w:rFonts w:asciiTheme="minorEastAsia" w:eastAsiaTheme="minorEastAsia" w:hAnsiTheme="minorEastAsia" w:cs="Arial"/>
          <w:color w:val="222222"/>
          <w:sz w:val="24"/>
        </w:rPr>
        <w:t xml:space="preserve"> </w:t>
      </w:r>
      <w:r w:rsidR="002E5926">
        <w:rPr>
          <w:rStyle w:val="st"/>
          <w:rFonts w:asciiTheme="minorEastAsia" w:eastAsiaTheme="minorEastAsia" w:hAnsiTheme="minorEastAsia" w:cs="Arial" w:hint="eastAsia"/>
          <w:color w:val="222222"/>
          <w:sz w:val="24"/>
        </w:rPr>
        <w:t xml:space="preserve">　連絡先</w:t>
      </w:r>
      <w:r w:rsidRPr="00AF1950">
        <w:rPr>
          <w:rStyle w:val="st"/>
          <w:rFonts w:asciiTheme="minorEastAsia" w:eastAsiaTheme="minorEastAsia" w:hAnsiTheme="minorEastAsia" w:cs="Arial"/>
          <w:color w:val="222222"/>
          <w:sz w:val="24"/>
        </w:rPr>
        <w:t xml:space="preserve"> 0</w:t>
      </w:r>
      <w:r w:rsidR="002E5926">
        <w:rPr>
          <w:rStyle w:val="st"/>
          <w:rFonts w:asciiTheme="minorEastAsia" w:eastAsiaTheme="minorEastAsia" w:hAnsiTheme="minorEastAsia" w:cs="Arial" w:hint="eastAsia"/>
          <w:color w:val="222222"/>
          <w:sz w:val="24"/>
        </w:rPr>
        <w:t>90-2222-0497</w:t>
      </w:r>
    </w:p>
    <w:p w:rsidR="002E5926" w:rsidRPr="00507A4D" w:rsidRDefault="002E5926" w:rsidP="002E5926">
      <w:pPr>
        <w:ind w:firstLineChars="900" w:firstLine="2160"/>
        <w:rPr>
          <w:rFonts w:asciiTheme="minorEastAsia" w:eastAsiaTheme="minorEastAsia" w:hAnsiTheme="minorEastAsia" w:cs="Arial"/>
          <w:color w:val="222222"/>
          <w:sz w:val="24"/>
        </w:rPr>
      </w:pPr>
      <w:r>
        <w:rPr>
          <w:rStyle w:val="st"/>
          <w:rFonts w:asciiTheme="minorEastAsia" w:eastAsiaTheme="minorEastAsia" w:hAnsiTheme="minorEastAsia" w:cs="Arial" w:hint="eastAsia"/>
          <w:color w:val="222222"/>
          <w:sz w:val="24"/>
        </w:rPr>
        <w:t>ＨＰ：</w:t>
      </w:r>
      <w:hyperlink r:id="rId8" w:history="1">
        <w:r w:rsidRPr="002E5926">
          <w:rPr>
            <w:rStyle w:val="ac"/>
            <w:rFonts w:asciiTheme="minorEastAsia" w:eastAsiaTheme="minorEastAsia" w:hAnsiTheme="minorEastAsia" w:cs="Arial"/>
            <w:sz w:val="24"/>
          </w:rPr>
          <w:t>http://homepage2.nifty.com/satomimaru/</w:t>
        </w:r>
      </w:hyperlink>
    </w:p>
    <w:p w:rsidR="002E5926" w:rsidRDefault="00C606BF" w:rsidP="00C606BF">
      <w:pPr>
        <w:rPr>
          <w:rFonts w:hint="eastAsia"/>
          <w:sz w:val="24"/>
        </w:rPr>
      </w:pPr>
      <w:r>
        <w:rPr>
          <w:rFonts w:hint="eastAsia"/>
          <w:sz w:val="24"/>
        </w:rPr>
        <w:t xml:space="preserve">３　参加費　　　　</w:t>
      </w:r>
      <w:r>
        <w:rPr>
          <w:sz w:val="24"/>
        </w:rPr>
        <w:t>\</w:t>
      </w:r>
      <w:r w:rsidR="008E2BD3">
        <w:rPr>
          <w:rFonts w:hint="eastAsia"/>
          <w:sz w:val="24"/>
        </w:rPr>
        <w:t>1</w:t>
      </w:r>
      <w:r w:rsidR="002E5926">
        <w:rPr>
          <w:rFonts w:hint="eastAsia"/>
          <w:sz w:val="24"/>
        </w:rPr>
        <w:t>5</w:t>
      </w:r>
      <w:r w:rsidR="008E2BD3">
        <w:rPr>
          <w:rFonts w:hint="eastAsia"/>
          <w:sz w:val="24"/>
        </w:rPr>
        <w:t>.</w:t>
      </w:r>
      <w:r>
        <w:rPr>
          <w:sz w:val="24"/>
        </w:rPr>
        <w:t>000</w:t>
      </w:r>
      <w:r w:rsidR="00EA7336">
        <w:rPr>
          <w:rFonts w:hint="eastAsia"/>
          <w:sz w:val="24"/>
        </w:rPr>
        <w:t>円</w:t>
      </w:r>
      <w:r w:rsidR="006B0B55">
        <w:rPr>
          <w:rFonts w:hint="eastAsia"/>
          <w:sz w:val="24"/>
        </w:rPr>
        <w:t>（乗船代、</w:t>
      </w:r>
      <w:r w:rsidR="00507A4D">
        <w:rPr>
          <w:rFonts w:hint="eastAsia"/>
          <w:sz w:val="24"/>
        </w:rPr>
        <w:t>賞品代</w:t>
      </w:r>
      <w:r w:rsidR="002E5926">
        <w:rPr>
          <w:rFonts w:hint="eastAsia"/>
          <w:sz w:val="24"/>
        </w:rPr>
        <w:t>、</w:t>
      </w:r>
      <w:r w:rsidR="00FD6A41">
        <w:rPr>
          <w:rFonts w:hint="eastAsia"/>
          <w:sz w:val="24"/>
        </w:rPr>
        <w:t>コマセ、付け</w:t>
      </w:r>
      <w:r w:rsidR="002E5926">
        <w:rPr>
          <w:rFonts w:hint="eastAsia"/>
          <w:sz w:val="24"/>
        </w:rPr>
        <w:t>エサ、</w:t>
      </w:r>
      <w:r w:rsidR="00FD6A41">
        <w:rPr>
          <w:rFonts w:hint="eastAsia"/>
          <w:sz w:val="24"/>
        </w:rPr>
        <w:t>氷</w:t>
      </w:r>
      <w:r w:rsidR="002E5926">
        <w:rPr>
          <w:rFonts w:hint="eastAsia"/>
          <w:sz w:val="24"/>
        </w:rPr>
        <w:t>込み</w:t>
      </w:r>
      <w:r>
        <w:rPr>
          <w:rFonts w:hint="eastAsia"/>
          <w:sz w:val="24"/>
        </w:rPr>
        <w:t>）</w:t>
      </w:r>
    </w:p>
    <w:p w:rsidR="00FD6A41" w:rsidRDefault="00FD6A41" w:rsidP="00C606BF">
      <w:pPr>
        <w:rPr>
          <w:sz w:val="24"/>
        </w:rPr>
      </w:pPr>
      <w:r>
        <w:rPr>
          <w:rFonts w:hint="eastAsia"/>
          <w:sz w:val="24"/>
        </w:rPr>
        <w:t xml:space="preserve">　　　　　　　　　　※貸竿</w:t>
      </w:r>
      <w:r w:rsidR="00305400">
        <w:rPr>
          <w:rFonts w:hint="eastAsia"/>
          <w:sz w:val="24"/>
        </w:rPr>
        <w:t>一式</w:t>
      </w:r>
      <w:r>
        <w:rPr>
          <w:rFonts w:hint="eastAsia"/>
          <w:sz w:val="24"/>
        </w:rPr>
        <w:t>無料</w:t>
      </w:r>
      <w:r w:rsidR="00305400">
        <w:rPr>
          <w:rFonts w:hint="eastAsia"/>
          <w:sz w:val="24"/>
        </w:rPr>
        <w:t xml:space="preserve">　詳しくはＨＰ参照</w:t>
      </w:r>
    </w:p>
    <w:p w:rsidR="00C606BF" w:rsidRDefault="00C606BF" w:rsidP="00C606BF">
      <w:pPr>
        <w:rPr>
          <w:sz w:val="24"/>
        </w:rPr>
      </w:pPr>
      <w:r>
        <w:rPr>
          <w:rFonts w:hint="eastAsia"/>
          <w:sz w:val="24"/>
        </w:rPr>
        <w:t xml:space="preserve">４　申し込み方法　　</w:t>
      </w:r>
      <w:r>
        <w:rPr>
          <w:sz w:val="24"/>
        </w:rPr>
        <w:t>FAX</w:t>
      </w:r>
      <w:r>
        <w:rPr>
          <w:rFonts w:hint="eastAsia"/>
          <w:sz w:val="24"/>
        </w:rPr>
        <w:t xml:space="preserve">　</w:t>
      </w:r>
      <w:r w:rsidR="00D620CF">
        <w:rPr>
          <w:sz w:val="24"/>
        </w:rPr>
        <w:t>04</w:t>
      </w:r>
      <w:r w:rsidR="006B0B55">
        <w:rPr>
          <w:rFonts w:hint="eastAsia"/>
          <w:sz w:val="24"/>
        </w:rPr>
        <w:t>8-525</w:t>
      </w:r>
      <w:r w:rsidR="00E82391">
        <w:rPr>
          <w:rFonts w:hint="eastAsia"/>
          <w:sz w:val="24"/>
        </w:rPr>
        <w:t>-6456</w:t>
      </w:r>
      <w:r>
        <w:rPr>
          <w:rFonts w:hint="eastAsia"/>
          <w:sz w:val="24"/>
        </w:rPr>
        <w:t xml:space="preserve">　　携帯　</w:t>
      </w:r>
      <w:r w:rsidR="00E82391">
        <w:rPr>
          <w:rFonts w:hint="eastAsia"/>
          <w:sz w:val="24"/>
        </w:rPr>
        <w:t>090-4956-8288</w:t>
      </w:r>
    </w:p>
    <w:p w:rsidR="00DF2EDD" w:rsidRPr="002E5926" w:rsidRDefault="00DF2EDD" w:rsidP="00E82391">
      <w:pPr>
        <w:ind w:firstLineChars="200" w:firstLine="480"/>
        <w:rPr>
          <w:rFonts w:ascii="ＭＳ Ｐ明朝" w:eastAsia="ＭＳ Ｐ明朝" w:hAnsi="ＭＳ Ｐ明朝" w:cs="ＭＳ Ｐゴシック"/>
          <w:bCs/>
          <w:kern w:val="0"/>
          <w:sz w:val="24"/>
        </w:rPr>
      </w:pPr>
      <w:r w:rsidRPr="002E5926">
        <w:rPr>
          <w:rFonts w:ascii="ＭＳ Ｐ明朝" w:eastAsia="ＭＳ Ｐ明朝" w:hAnsi="ＭＳ Ｐ明朝" w:cs="ＭＳ Ｐゴシック" w:hint="eastAsia"/>
          <w:bCs/>
          <w:kern w:val="0"/>
          <w:sz w:val="24"/>
        </w:rPr>
        <w:t>・申し込み期限　：</w:t>
      </w:r>
      <w:r w:rsidRPr="002E5926">
        <w:rPr>
          <w:rFonts w:asciiTheme="minorHAnsi" w:eastAsia="ＭＳ Ｐ明朝" w:hAnsiTheme="minorHAnsi" w:cs="ＭＳ Ｐゴシック"/>
          <w:bCs/>
          <w:kern w:val="0"/>
          <w:sz w:val="24"/>
        </w:rPr>
        <w:t xml:space="preserve">　</w:t>
      </w:r>
      <w:r w:rsidR="002E5926">
        <w:rPr>
          <w:rFonts w:asciiTheme="minorHAnsi" w:eastAsia="ＭＳ Ｐ明朝" w:hAnsiTheme="minorHAnsi" w:cs="ＭＳ Ｐゴシック" w:hint="eastAsia"/>
          <w:bCs/>
          <w:kern w:val="0"/>
          <w:sz w:val="24"/>
        </w:rPr>
        <w:t>3</w:t>
      </w:r>
      <w:r w:rsidR="006B0B55" w:rsidRPr="002E5926">
        <w:rPr>
          <w:rFonts w:ascii="ＭＳ Ｐ明朝" w:eastAsia="ＭＳ Ｐ明朝" w:hAnsi="ＭＳ Ｐ明朝" w:cs="ＭＳ Ｐゴシック" w:hint="eastAsia"/>
          <w:bCs/>
          <w:kern w:val="0"/>
          <w:sz w:val="24"/>
        </w:rPr>
        <w:t>月</w:t>
      </w:r>
      <w:r w:rsidR="002E5926">
        <w:rPr>
          <w:rFonts w:asciiTheme="minorHAnsi" w:eastAsia="ＭＳ Ｐ明朝" w:hAnsiTheme="minorHAnsi" w:cs="ＭＳ Ｐゴシック" w:hint="eastAsia"/>
          <w:bCs/>
          <w:kern w:val="0"/>
          <w:sz w:val="24"/>
        </w:rPr>
        <w:t>6</w:t>
      </w:r>
      <w:r w:rsidRPr="002E5926">
        <w:rPr>
          <w:rFonts w:ascii="ＭＳ Ｐ明朝" w:eastAsia="ＭＳ Ｐ明朝" w:hAnsi="ＭＳ Ｐ明朝" w:cs="ＭＳ Ｐゴシック" w:hint="eastAsia"/>
          <w:bCs/>
          <w:kern w:val="0"/>
          <w:sz w:val="24"/>
        </w:rPr>
        <w:t>日（日）　担当幹事（中堂園）まで申込み願います。</w:t>
      </w:r>
    </w:p>
    <w:p w:rsidR="002E5926" w:rsidRPr="002E5926" w:rsidRDefault="002E5926" w:rsidP="002E5926">
      <w:pPr>
        <w:ind w:firstLineChars="200" w:firstLine="480"/>
        <w:rPr>
          <w:rFonts w:ascii="ＭＳ Ｐ明朝" w:eastAsia="ＭＳ Ｐ明朝" w:hAnsi="ＭＳ Ｐ明朝" w:cs="ＭＳ Ｐゴシック"/>
          <w:bCs/>
          <w:kern w:val="0"/>
          <w:sz w:val="24"/>
        </w:rPr>
      </w:pPr>
      <w:r>
        <w:rPr>
          <w:rFonts w:ascii="ＭＳ Ｐ明朝" w:eastAsia="ＭＳ Ｐ明朝" w:hAnsi="ＭＳ Ｐ明朝" w:cs="ＭＳ Ｐゴシック" w:hint="eastAsia"/>
          <w:bCs/>
          <w:kern w:val="0"/>
          <w:sz w:val="24"/>
        </w:rPr>
        <w:t xml:space="preserve">　　　　　　　　　　　　但し、定員になり次第締め切りと</w:t>
      </w:r>
      <w:r w:rsidR="00305400">
        <w:rPr>
          <w:rFonts w:ascii="ＭＳ Ｐ明朝" w:eastAsia="ＭＳ Ｐ明朝" w:hAnsi="ＭＳ Ｐ明朝" w:cs="ＭＳ Ｐゴシック" w:hint="eastAsia"/>
          <w:bCs/>
          <w:kern w:val="0"/>
          <w:sz w:val="24"/>
        </w:rPr>
        <w:t>させていただきます。</w:t>
      </w:r>
    </w:p>
    <w:p w:rsidR="002E5926" w:rsidRDefault="00E82391" w:rsidP="00C606BF">
      <w:pPr>
        <w:rPr>
          <w:sz w:val="24"/>
        </w:rPr>
      </w:pPr>
      <w:r>
        <w:rPr>
          <w:rFonts w:hint="eastAsia"/>
          <w:sz w:val="24"/>
        </w:rPr>
        <w:t>５　競技方法</w:t>
      </w:r>
      <w:r w:rsidR="00BA0E0E">
        <w:rPr>
          <w:rFonts w:hint="eastAsia"/>
          <w:sz w:val="24"/>
        </w:rPr>
        <w:t xml:space="preserve">　　　</w:t>
      </w:r>
      <w:r w:rsidR="00CF7F87">
        <w:rPr>
          <w:rFonts w:hint="eastAsia"/>
          <w:sz w:val="24"/>
        </w:rPr>
        <w:t>当日お知らせいたします</w:t>
      </w:r>
      <w:r w:rsidR="00C606BF">
        <w:rPr>
          <w:rFonts w:hint="eastAsia"/>
          <w:sz w:val="24"/>
        </w:rPr>
        <w:t xml:space="preserve">　</w:t>
      </w:r>
    </w:p>
    <w:p w:rsidR="00C606BF" w:rsidRPr="00D620CF" w:rsidRDefault="00EA7336" w:rsidP="00C606BF">
      <w:pPr>
        <w:rPr>
          <w:sz w:val="24"/>
        </w:rPr>
      </w:pPr>
      <w:r>
        <w:rPr>
          <w:rFonts w:hint="eastAsia"/>
          <w:sz w:val="24"/>
        </w:rPr>
        <w:t xml:space="preserve">６　乗船時間　　　</w:t>
      </w:r>
      <w:r w:rsidR="00455105">
        <w:rPr>
          <w:rFonts w:hint="eastAsia"/>
          <w:sz w:val="24"/>
        </w:rPr>
        <w:t>6</w:t>
      </w:r>
      <w:r>
        <w:rPr>
          <w:rFonts w:hint="eastAsia"/>
          <w:sz w:val="24"/>
        </w:rPr>
        <w:t>：</w:t>
      </w:r>
      <w:r w:rsidR="00455105">
        <w:rPr>
          <w:rFonts w:hint="eastAsia"/>
          <w:sz w:val="24"/>
        </w:rPr>
        <w:t>0</w:t>
      </w:r>
      <w:r>
        <w:rPr>
          <w:rFonts w:hint="eastAsia"/>
          <w:sz w:val="24"/>
        </w:rPr>
        <w:t>0</w:t>
      </w:r>
      <w:r>
        <w:rPr>
          <w:rFonts w:hint="eastAsia"/>
          <w:sz w:val="24"/>
        </w:rPr>
        <w:t>～</w:t>
      </w:r>
      <w:r>
        <w:rPr>
          <w:rFonts w:hint="eastAsia"/>
          <w:sz w:val="24"/>
        </w:rPr>
        <w:t>14</w:t>
      </w:r>
      <w:r>
        <w:rPr>
          <w:rFonts w:hint="eastAsia"/>
          <w:sz w:val="24"/>
        </w:rPr>
        <w:t>：</w:t>
      </w:r>
      <w:r>
        <w:rPr>
          <w:rFonts w:hint="eastAsia"/>
          <w:sz w:val="24"/>
        </w:rPr>
        <w:t>00</w:t>
      </w:r>
      <w:r>
        <w:rPr>
          <w:rFonts w:hint="eastAsia"/>
          <w:sz w:val="24"/>
        </w:rPr>
        <w:t xml:space="preserve">　沖上がり（予定）</w:t>
      </w:r>
    </w:p>
    <w:p w:rsidR="00C606BF" w:rsidRDefault="00256DAC" w:rsidP="00C606BF">
      <w:pPr>
        <w:rPr>
          <w:sz w:val="24"/>
        </w:rPr>
      </w:pPr>
      <w:r>
        <w:rPr>
          <w:rFonts w:hint="eastAsia"/>
          <w:sz w:val="24"/>
        </w:rPr>
        <w:t xml:space="preserve">７　開催の可否　　</w:t>
      </w:r>
      <w:r w:rsidR="00455105">
        <w:rPr>
          <w:rFonts w:hint="eastAsia"/>
          <w:sz w:val="24"/>
        </w:rPr>
        <w:t>3</w:t>
      </w:r>
      <w:r>
        <w:rPr>
          <w:rFonts w:hint="eastAsia"/>
          <w:sz w:val="24"/>
        </w:rPr>
        <w:t>月</w:t>
      </w:r>
      <w:r w:rsidR="00455105">
        <w:rPr>
          <w:rFonts w:hint="eastAsia"/>
          <w:sz w:val="24"/>
        </w:rPr>
        <w:t>12</w:t>
      </w:r>
      <w:r w:rsidR="00C606BF">
        <w:rPr>
          <w:rFonts w:hint="eastAsia"/>
          <w:sz w:val="24"/>
        </w:rPr>
        <w:t>日</w:t>
      </w:r>
      <w:r w:rsidR="006B0B55">
        <w:rPr>
          <w:rFonts w:hint="eastAsia"/>
          <w:sz w:val="24"/>
        </w:rPr>
        <w:t>（土）</w:t>
      </w:r>
      <w:r w:rsidR="00C606BF">
        <w:rPr>
          <w:rFonts w:hint="eastAsia"/>
          <w:sz w:val="24"/>
        </w:rPr>
        <w:t xml:space="preserve">　午後１時</w:t>
      </w:r>
    </w:p>
    <w:p w:rsidR="00C606BF" w:rsidRDefault="00D620CF" w:rsidP="00C606BF">
      <w:pPr>
        <w:rPr>
          <w:sz w:val="24"/>
        </w:rPr>
      </w:pPr>
      <w:r>
        <w:rPr>
          <w:rFonts w:hint="eastAsia"/>
          <w:sz w:val="24"/>
        </w:rPr>
        <w:t xml:space="preserve">８　問合せ先　　　</w:t>
      </w:r>
      <w:r w:rsidR="00EA7336">
        <w:rPr>
          <w:rFonts w:hint="eastAsia"/>
          <w:sz w:val="24"/>
        </w:rPr>
        <w:t xml:space="preserve">中堂園隆司　</w:t>
      </w:r>
      <w:r w:rsidR="00EA7336">
        <w:rPr>
          <w:rFonts w:hint="eastAsia"/>
          <w:sz w:val="24"/>
        </w:rPr>
        <w:t>090-4956-8288</w:t>
      </w:r>
      <w:r w:rsidR="00EA7336">
        <w:rPr>
          <w:rFonts w:hint="eastAsia"/>
          <w:sz w:val="24"/>
        </w:rPr>
        <w:t xml:space="preserve">　</w:t>
      </w:r>
      <w:r>
        <w:rPr>
          <w:rFonts w:hint="eastAsia"/>
          <w:sz w:val="24"/>
        </w:rPr>
        <w:t>青木恒典</w:t>
      </w:r>
      <w:r w:rsidR="00C606BF">
        <w:rPr>
          <w:rFonts w:hint="eastAsia"/>
          <w:sz w:val="24"/>
        </w:rPr>
        <w:t xml:space="preserve">　</w:t>
      </w:r>
      <w:r>
        <w:rPr>
          <w:sz w:val="24"/>
        </w:rPr>
        <w:t>090-4</w:t>
      </w:r>
      <w:r>
        <w:rPr>
          <w:rFonts w:hint="eastAsia"/>
          <w:sz w:val="24"/>
        </w:rPr>
        <w:t>952-7223</w:t>
      </w:r>
    </w:p>
    <w:p w:rsidR="00C606BF" w:rsidRDefault="00C606BF" w:rsidP="00C606BF">
      <w:pPr>
        <w:ind w:left="2160" w:hangingChars="900" w:hanging="2160"/>
        <w:rPr>
          <w:sz w:val="24"/>
        </w:rPr>
      </w:pPr>
      <w:r>
        <w:rPr>
          <w:rFonts w:hint="eastAsia"/>
          <w:sz w:val="24"/>
        </w:rPr>
        <w:t>９　保険の加入等　大会参加中の安全については各自で責任を持ち、保険の加入についても各自の判断による。</w:t>
      </w:r>
    </w:p>
    <w:p w:rsidR="00C606BF" w:rsidRDefault="00DF2EDD" w:rsidP="00C606BF">
      <w:pPr>
        <w:rPr>
          <w:sz w:val="24"/>
        </w:rPr>
      </w:pPr>
      <w:r>
        <w:rPr>
          <w:rFonts w:hint="eastAsia"/>
          <w:sz w:val="24"/>
        </w:rPr>
        <w:t>――――――――――――――――――――――――――――――――――</w:t>
      </w:r>
    </w:p>
    <w:p w:rsidR="00C606BF" w:rsidRDefault="00C606BF" w:rsidP="00C606BF">
      <w:pPr>
        <w:rPr>
          <w:b/>
          <w:sz w:val="24"/>
        </w:rPr>
      </w:pPr>
      <w:r>
        <w:rPr>
          <w:rFonts w:hint="eastAsia"/>
          <w:b/>
          <w:sz w:val="36"/>
          <w:szCs w:val="36"/>
        </w:rPr>
        <w:t xml:space="preserve">　</w:t>
      </w:r>
      <w:r w:rsidR="00D620CF">
        <w:rPr>
          <w:rFonts w:hint="eastAsia"/>
          <w:b/>
          <w:sz w:val="24"/>
        </w:rPr>
        <w:t xml:space="preserve">　　　ＧＦＧ埼玉支部</w:t>
      </w:r>
      <w:r w:rsidR="006F0863">
        <w:rPr>
          <w:rFonts w:hint="eastAsia"/>
          <w:b/>
          <w:sz w:val="24"/>
        </w:rPr>
        <w:t xml:space="preserve">　</w:t>
      </w:r>
      <w:r w:rsidR="00305400">
        <w:rPr>
          <w:rFonts w:hint="eastAsia"/>
          <w:b/>
          <w:sz w:val="24"/>
        </w:rPr>
        <w:t>沖</w:t>
      </w:r>
      <w:r>
        <w:rPr>
          <w:rFonts w:hint="eastAsia"/>
          <w:b/>
          <w:sz w:val="24"/>
        </w:rPr>
        <w:t>釣り</w:t>
      </w:r>
      <w:r w:rsidR="006F0863">
        <w:rPr>
          <w:rFonts w:hint="eastAsia"/>
          <w:b/>
          <w:sz w:val="24"/>
        </w:rPr>
        <w:t>懇親</w:t>
      </w:r>
      <w:r w:rsidR="00305400">
        <w:rPr>
          <w:rFonts w:hint="eastAsia"/>
          <w:b/>
          <w:sz w:val="24"/>
        </w:rPr>
        <w:t>大</w:t>
      </w:r>
      <w:r>
        <w:rPr>
          <w:rFonts w:hint="eastAsia"/>
          <w:b/>
          <w:sz w:val="24"/>
        </w:rPr>
        <w:t>会参加申込書</w:t>
      </w:r>
    </w:p>
    <w:p w:rsidR="00C606BF" w:rsidRDefault="00C606BF" w:rsidP="00C606BF">
      <w:pPr>
        <w:rPr>
          <w:sz w:val="24"/>
        </w:rPr>
      </w:pPr>
      <w:r>
        <w:rPr>
          <w:rFonts w:hint="eastAsia"/>
          <w:b/>
          <w:sz w:val="24"/>
        </w:rPr>
        <w:t xml:space="preserve">　</w:t>
      </w:r>
      <w:r w:rsidR="005230E8">
        <w:rPr>
          <w:rFonts w:hint="eastAsia"/>
          <w:sz w:val="24"/>
        </w:rPr>
        <w:t>沖</w:t>
      </w:r>
      <w:r>
        <w:rPr>
          <w:rFonts w:hint="eastAsia"/>
          <w:sz w:val="24"/>
        </w:rPr>
        <w:t>釣り</w:t>
      </w:r>
      <w:r w:rsidR="006F0863">
        <w:rPr>
          <w:rFonts w:hint="eastAsia"/>
          <w:sz w:val="24"/>
        </w:rPr>
        <w:t>懇親</w:t>
      </w:r>
      <w:r w:rsidR="005230E8">
        <w:rPr>
          <w:rFonts w:hint="eastAsia"/>
          <w:sz w:val="24"/>
        </w:rPr>
        <w:t>大</w:t>
      </w:r>
      <w:bookmarkStart w:id="0" w:name="_GoBack"/>
      <w:bookmarkEnd w:id="0"/>
      <w:r>
        <w:rPr>
          <w:rFonts w:hint="eastAsia"/>
          <w:sz w:val="24"/>
        </w:rPr>
        <w:t>会に参加申し込みいたします。</w:t>
      </w:r>
    </w:p>
    <w:p w:rsidR="00C606BF" w:rsidRDefault="00C606BF" w:rsidP="00C606BF">
      <w:pPr>
        <w:rPr>
          <w:sz w:val="24"/>
        </w:rPr>
      </w:pPr>
      <w:r>
        <w:rPr>
          <w:rFonts w:hint="eastAsia"/>
          <w:sz w:val="24"/>
        </w:rPr>
        <w:t>１参加者氏名</w:t>
      </w:r>
    </w:p>
    <w:p w:rsidR="002E5926" w:rsidRDefault="002E5926" w:rsidP="00C606BF">
      <w:pPr>
        <w:rPr>
          <w:sz w:val="24"/>
        </w:rPr>
      </w:pPr>
    </w:p>
    <w:p w:rsidR="00C606BF" w:rsidRDefault="008A6447" w:rsidP="00C606BF">
      <w:pPr>
        <w:rPr>
          <w:sz w:val="24"/>
        </w:rPr>
      </w:pPr>
      <w:r>
        <w:rPr>
          <w:rFonts w:hint="eastAsia"/>
          <w:sz w:val="24"/>
        </w:rPr>
        <w:t>２</w:t>
      </w:r>
      <w:r w:rsidR="00C606BF">
        <w:rPr>
          <w:rFonts w:hint="eastAsia"/>
          <w:sz w:val="24"/>
          <w:lang w:eastAsia="zh-TW"/>
        </w:rPr>
        <w:t>連絡先　　　自宅</w:t>
      </w:r>
      <w:r w:rsidR="00C606BF">
        <w:rPr>
          <w:sz w:val="24"/>
          <w:lang w:eastAsia="zh-TW"/>
        </w:rPr>
        <w:t>TEL</w:t>
      </w:r>
      <w:r w:rsidR="00C606BF">
        <w:rPr>
          <w:rFonts w:hint="eastAsia"/>
          <w:sz w:val="24"/>
          <w:lang w:eastAsia="zh-TW"/>
        </w:rPr>
        <w:t xml:space="preserve">　　　　　　　　　　携帯</w:t>
      </w:r>
    </w:p>
    <w:p w:rsidR="00DF2EDD" w:rsidRDefault="00DF2EDD" w:rsidP="00C606BF">
      <w:pPr>
        <w:rPr>
          <w:b/>
          <w:sz w:val="24"/>
        </w:rPr>
      </w:pPr>
    </w:p>
    <w:p w:rsidR="00C606BF" w:rsidRDefault="00DF2EDD" w:rsidP="00C606BF">
      <w:pPr>
        <w:rPr>
          <w:b/>
          <w:sz w:val="24"/>
        </w:rPr>
      </w:pPr>
      <w:r>
        <w:rPr>
          <w:rFonts w:hint="eastAsia"/>
          <w:b/>
          <w:sz w:val="24"/>
        </w:rPr>
        <w:t>※</w:t>
      </w:r>
      <w:r w:rsidR="006F0863">
        <w:rPr>
          <w:rFonts w:hint="eastAsia"/>
          <w:b/>
          <w:sz w:val="24"/>
        </w:rPr>
        <w:t>現地アクセス</w:t>
      </w:r>
      <w:r>
        <w:rPr>
          <w:rFonts w:hint="eastAsia"/>
          <w:b/>
          <w:sz w:val="24"/>
        </w:rPr>
        <w:t>方法</w:t>
      </w:r>
    </w:p>
    <w:p w:rsidR="00EB6F0F" w:rsidRDefault="00455105" w:rsidP="00E602CC">
      <w:pPr>
        <w:rPr>
          <w:sz w:val="24"/>
        </w:rPr>
      </w:pPr>
      <w:r>
        <w:rPr>
          <w:rFonts w:hint="eastAsia"/>
          <w:sz w:val="24"/>
        </w:rPr>
        <w:t>関越道</w:t>
      </w:r>
      <w:r w:rsidR="00305400">
        <w:rPr>
          <w:rFonts w:hint="eastAsia"/>
          <w:sz w:val="24"/>
        </w:rPr>
        <w:t>から上信越道</w:t>
      </w:r>
      <w:r>
        <w:rPr>
          <w:rFonts w:hint="eastAsia"/>
          <w:sz w:val="24"/>
        </w:rPr>
        <w:t>上越</w:t>
      </w:r>
      <w:r w:rsidR="00507A4D">
        <w:rPr>
          <w:rFonts w:hint="eastAsia"/>
          <w:sz w:val="24"/>
        </w:rPr>
        <w:t>ＪＣＴ</w:t>
      </w:r>
      <w:r w:rsidR="002E5926">
        <w:rPr>
          <w:rFonts w:hint="eastAsia"/>
          <w:sz w:val="24"/>
        </w:rPr>
        <w:t>経由</w:t>
      </w:r>
      <w:r w:rsidR="008E33AA">
        <w:rPr>
          <w:rFonts w:hint="eastAsia"/>
          <w:sz w:val="24"/>
        </w:rPr>
        <w:t>で</w:t>
      </w:r>
      <w:r w:rsidR="00507A4D">
        <w:rPr>
          <w:rFonts w:hint="eastAsia"/>
          <w:sz w:val="24"/>
        </w:rPr>
        <w:t>北陸自動車道</w:t>
      </w:r>
      <w:r>
        <w:rPr>
          <w:rFonts w:hint="eastAsia"/>
          <w:sz w:val="24"/>
        </w:rPr>
        <w:t>の上越インターで</w:t>
      </w:r>
      <w:r w:rsidR="006E30F9">
        <w:rPr>
          <w:rFonts w:hint="eastAsia"/>
          <w:sz w:val="24"/>
        </w:rPr>
        <w:t>降り、</w:t>
      </w:r>
      <w:r>
        <w:rPr>
          <w:rFonts w:hint="eastAsia"/>
          <w:sz w:val="24"/>
        </w:rPr>
        <w:t>国道８</w:t>
      </w:r>
      <w:r w:rsidR="006E30F9">
        <w:rPr>
          <w:rFonts w:hint="eastAsia"/>
          <w:sz w:val="24"/>
        </w:rPr>
        <w:t>号線を</w:t>
      </w:r>
      <w:r>
        <w:rPr>
          <w:rFonts w:hint="eastAsia"/>
          <w:sz w:val="24"/>
        </w:rPr>
        <w:t>直江津港方面へ。約</w:t>
      </w:r>
      <w:r>
        <w:rPr>
          <w:rFonts w:hint="eastAsia"/>
          <w:sz w:val="24"/>
        </w:rPr>
        <w:t>3</w:t>
      </w:r>
      <w:r w:rsidR="008E33AA">
        <w:rPr>
          <w:rFonts w:hint="eastAsia"/>
          <w:sz w:val="24"/>
        </w:rPr>
        <w:t>0</w:t>
      </w:r>
      <w:r w:rsidR="00305400">
        <w:rPr>
          <w:rFonts w:hint="eastAsia"/>
          <w:sz w:val="24"/>
        </w:rPr>
        <w:t>分</w:t>
      </w:r>
      <w:r>
        <w:rPr>
          <w:rFonts w:hint="eastAsia"/>
          <w:sz w:val="24"/>
        </w:rPr>
        <w:t>で直江津</w:t>
      </w:r>
      <w:r w:rsidR="008E33AA">
        <w:rPr>
          <w:rFonts w:hint="eastAsia"/>
          <w:sz w:val="24"/>
        </w:rPr>
        <w:t>港</w:t>
      </w:r>
      <w:r w:rsidR="002E5926">
        <w:rPr>
          <w:rFonts w:hint="eastAsia"/>
          <w:sz w:val="24"/>
        </w:rPr>
        <w:t>の</w:t>
      </w:r>
      <w:r>
        <w:rPr>
          <w:rFonts w:hint="eastAsia"/>
          <w:sz w:val="24"/>
        </w:rPr>
        <w:t>集合場所へ</w:t>
      </w:r>
    </w:p>
    <w:p w:rsidR="00652F03" w:rsidRDefault="00652F03" w:rsidP="00E602CC">
      <w:pPr>
        <w:rPr>
          <w:sz w:val="24"/>
        </w:rPr>
      </w:pPr>
    </w:p>
    <w:p w:rsidR="00652F03" w:rsidRPr="00C606BF" w:rsidRDefault="00652F03" w:rsidP="00E602CC">
      <w:pPr>
        <w:rPr>
          <w:sz w:val="24"/>
        </w:rPr>
      </w:pPr>
      <w:r>
        <w:rPr>
          <w:b/>
          <w:bCs/>
          <w:i/>
          <w:iCs/>
          <w:noProof/>
          <w:color w:val="FF0000"/>
          <w:sz w:val="72"/>
          <w:szCs w:val="72"/>
        </w:rPr>
        <w:drawing>
          <wp:inline distT="0" distB="0" distL="0" distR="0">
            <wp:extent cx="5448300" cy="3853392"/>
            <wp:effectExtent l="0" t="0" r="0" b="0"/>
            <wp:docPr id="1" name="図 1" descr="http://homepage2.nifty.com/satomimaru/st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2.nifty.com/satomimaru/sta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853392"/>
                    </a:xfrm>
                    <a:prstGeom prst="rect">
                      <a:avLst/>
                    </a:prstGeom>
                    <a:noFill/>
                    <a:ln>
                      <a:noFill/>
                    </a:ln>
                  </pic:spPr>
                </pic:pic>
              </a:graphicData>
            </a:graphic>
          </wp:inline>
        </w:drawing>
      </w:r>
    </w:p>
    <w:sectPr w:rsidR="00652F03" w:rsidRPr="00C60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EB" w:rsidRDefault="000862EB" w:rsidP="0002623E">
      <w:r>
        <w:separator/>
      </w:r>
    </w:p>
  </w:endnote>
  <w:endnote w:type="continuationSeparator" w:id="0">
    <w:p w:rsidR="000862EB" w:rsidRDefault="000862EB" w:rsidP="0002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EB" w:rsidRDefault="000862EB" w:rsidP="0002623E">
      <w:r>
        <w:separator/>
      </w:r>
    </w:p>
  </w:footnote>
  <w:footnote w:type="continuationSeparator" w:id="0">
    <w:p w:rsidR="000862EB" w:rsidRDefault="000862EB" w:rsidP="0002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B3F5E"/>
    <w:multiLevelType w:val="hybridMultilevel"/>
    <w:tmpl w:val="3F3E9BC0"/>
    <w:lvl w:ilvl="0" w:tplc="9774AFF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9C74D37"/>
    <w:multiLevelType w:val="hybridMultilevel"/>
    <w:tmpl w:val="246A4BAE"/>
    <w:lvl w:ilvl="0" w:tplc="67C0876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66"/>
    <w:rsid w:val="00014BF3"/>
    <w:rsid w:val="0002623E"/>
    <w:rsid w:val="000566DE"/>
    <w:rsid w:val="00081103"/>
    <w:rsid w:val="000862EB"/>
    <w:rsid w:val="00093394"/>
    <w:rsid w:val="000C01F5"/>
    <w:rsid w:val="000D0E7F"/>
    <w:rsid w:val="001272DA"/>
    <w:rsid w:val="00157F49"/>
    <w:rsid w:val="00160D42"/>
    <w:rsid w:val="00172790"/>
    <w:rsid w:val="00184AC2"/>
    <w:rsid w:val="00247CB6"/>
    <w:rsid w:val="00256DAC"/>
    <w:rsid w:val="002E3A9E"/>
    <w:rsid w:val="002E5926"/>
    <w:rsid w:val="002E5E24"/>
    <w:rsid w:val="002E5F68"/>
    <w:rsid w:val="0030276E"/>
    <w:rsid w:val="00305400"/>
    <w:rsid w:val="00330E77"/>
    <w:rsid w:val="003636AC"/>
    <w:rsid w:val="004109BF"/>
    <w:rsid w:val="004145F0"/>
    <w:rsid w:val="00423450"/>
    <w:rsid w:val="00455105"/>
    <w:rsid w:val="0046702E"/>
    <w:rsid w:val="0049044D"/>
    <w:rsid w:val="00492410"/>
    <w:rsid w:val="004E4DE9"/>
    <w:rsid w:val="00507A4D"/>
    <w:rsid w:val="00511BB0"/>
    <w:rsid w:val="00512ADD"/>
    <w:rsid w:val="005230E8"/>
    <w:rsid w:val="00540651"/>
    <w:rsid w:val="0057025E"/>
    <w:rsid w:val="00575EFC"/>
    <w:rsid w:val="005E33EA"/>
    <w:rsid w:val="005F10B7"/>
    <w:rsid w:val="00652F03"/>
    <w:rsid w:val="0068047B"/>
    <w:rsid w:val="006A3F86"/>
    <w:rsid w:val="006B0B55"/>
    <w:rsid w:val="006E30F9"/>
    <w:rsid w:val="006F0863"/>
    <w:rsid w:val="00724F73"/>
    <w:rsid w:val="00726188"/>
    <w:rsid w:val="00783C69"/>
    <w:rsid w:val="008138C2"/>
    <w:rsid w:val="008436C6"/>
    <w:rsid w:val="00872929"/>
    <w:rsid w:val="008A6447"/>
    <w:rsid w:val="008B15E0"/>
    <w:rsid w:val="008C5D70"/>
    <w:rsid w:val="008E2BD3"/>
    <w:rsid w:val="008E33AA"/>
    <w:rsid w:val="008E3643"/>
    <w:rsid w:val="00944894"/>
    <w:rsid w:val="00967C72"/>
    <w:rsid w:val="0098343B"/>
    <w:rsid w:val="00996ADD"/>
    <w:rsid w:val="009E4BEC"/>
    <w:rsid w:val="00A42A75"/>
    <w:rsid w:val="00A44D5A"/>
    <w:rsid w:val="00A542ED"/>
    <w:rsid w:val="00AB2492"/>
    <w:rsid w:val="00AE16C8"/>
    <w:rsid w:val="00AF1950"/>
    <w:rsid w:val="00B520FA"/>
    <w:rsid w:val="00B80397"/>
    <w:rsid w:val="00B81EE6"/>
    <w:rsid w:val="00BA0E0E"/>
    <w:rsid w:val="00BE15CB"/>
    <w:rsid w:val="00C050DD"/>
    <w:rsid w:val="00C057CF"/>
    <w:rsid w:val="00C3298B"/>
    <w:rsid w:val="00C606BF"/>
    <w:rsid w:val="00CF7F87"/>
    <w:rsid w:val="00D620CF"/>
    <w:rsid w:val="00DA068E"/>
    <w:rsid w:val="00DB18EF"/>
    <w:rsid w:val="00DF2EDD"/>
    <w:rsid w:val="00DF3F35"/>
    <w:rsid w:val="00E05441"/>
    <w:rsid w:val="00E602CC"/>
    <w:rsid w:val="00E82391"/>
    <w:rsid w:val="00E8241E"/>
    <w:rsid w:val="00EA7336"/>
    <w:rsid w:val="00EB6F0F"/>
    <w:rsid w:val="00EE0265"/>
    <w:rsid w:val="00EF0199"/>
    <w:rsid w:val="00EF4A44"/>
    <w:rsid w:val="00F06466"/>
    <w:rsid w:val="00F348A7"/>
    <w:rsid w:val="00F3590F"/>
    <w:rsid w:val="00F44C91"/>
    <w:rsid w:val="00F56557"/>
    <w:rsid w:val="00F72D1B"/>
    <w:rsid w:val="00F95596"/>
    <w:rsid w:val="00FC2089"/>
    <w:rsid w:val="00FD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06466"/>
    <w:rPr>
      <w:sz w:val="24"/>
    </w:rPr>
  </w:style>
  <w:style w:type="paragraph" w:styleId="a4">
    <w:name w:val="Closing"/>
    <w:basedOn w:val="a"/>
    <w:rsid w:val="00F06466"/>
    <w:pPr>
      <w:jc w:val="right"/>
    </w:pPr>
    <w:rPr>
      <w:sz w:val="24"/>
    </w:rPr>
  </w:style>
  <w:style w:type="character" w:styleId="a5">
    <w:name w:val="Emphasis"/>
    <w:uiPriority w:val="20"/>
    <w:qFormat/>
    <w:rsid w:val="00AF1950"/>
    <w:rPr>
      <w:b/>
      <w:bCs/>
      <w:i w:val="0"/>
      <w:iCs w:val="0"/>
    </w:rPr>
  </w:style>
  <w:style w:type="character" w:customStyle="1" w:styleId="st">
    <w:name w:val="st"/>
    <w:rsid w:val="00AF1950"/>
  </w:style>
  <w:style w:type="paragraph" w:styleId="a6">
    <w:name w:val="header"/>
    <w:basedOn w:val="a"/>
    <w:link w:val="a7"/>
    <w:uiPriority w:val="99"/>
    <w:unhideWhenUsed/>
    <w:rsid w:val="0002623E"/>
    <w:pPr>
      <w:tabs>
        <w:tab w:val="center" w:pos="4252"/>
        <w:tab w:val="right" w:pos="8504"/>
      </w:tabs>
      <w:snapToGrid w:val="0"/>
    </w:pPr>
  </w:style>
  <w:style w:type="character" w:customStyle="1" w:styleId="a7">
    <w:name w:val="ヘッダー (文字)"/>
    <w:basedOn w:val="a0"/>
    <w:link w:val="a6"/>
    <w:uiPriority w:val="99"/>
    <w:rsid w:val="0002623E"/>
    <w:rPr>
      <w:kern w:val="2"/>
      <w:sz w:val="21"/>
      <w:szCs w:val="24"/>
    </w:rPr>
  </w:style>
  <w:style w:type="paragraph" w:styleId="a8">
    <w:name w:val="footer"/>
    <w:basedOn w:val="a"/>
    <w:link w:val="a9"/>
    <w:uiPriority w:val="99"/>
    <w:unhideWhenUsed/>
    <w:rsid w:val="0002623E"/>
    <w:pPr>
      <w:tabs>
        <w:tab w:val="center" w:pos="4252"/>
        <w:tab w:val="right" w:pos="8504"/>
      </w:tabs>
      <w:snapToGrid w:val="0"/>
    </w:pPr>
  </w:style>
  <w:style w:type="character" w:customStyle="1" w:styleId="a9">
    <w:name w:val="フッター (文字)"/>
    <w:basedOn w:val="a0"/>
    <w:link w:val="a8"/>
    <w:uiPriority w:val="99"/>
    <w:rsid w:val="0002623E"/>
    <w:rPr>
      <w:kern w:val="2"/>
      <w:sz w:val="21"/>
      <w:szCs w:val="24"/>
    </w:rPr>
  </w:style>
  <w:style w:type="paragraph" w:styleId="aa">
    <w:name w:val="Balloon Text"/>
    <w:basedOn w:val="a"/>
    <w:link w:val="ab"/>
    <w:uiPriority w:val="99"/>
    <w:semiHidden/>
    <w:unhideWhenUsed/>
    <w:rsid w:val="00652F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2F03"/>
    <w:rPr>
      <w:rFonts w:asciiTheme="majorHAnsi" w:eastAsiaTheme="majorEastAsia" w:hAnsiTheme="majorHAnsi" w:cstheme="majorBidi"/>
      <w:kern w:val="2"/>
      <w:sz w:val="18"/>
      <w:szCs w:val="18"/>
    </w:rPr>
  </w:style>
  <w:style w:type="character" w:styleId="ac">
    <w:name w:val="Hyperlink"/>
    <w:basedOn w:val="a0"/>
    <w:uiPriority w:val="99"/>
    <w:unhideWhenUsed/>
    <w:rsid w:val="002E5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06466"/>
    <w:rPr>
      <w:sz w:val="24"/>
    </w:rPr>
  </w:style>
  <w:style w:type="paragraph" w:styleId="a4">
    <w:name w:val="Closing"/>
    <w:basedOn w:val="a"/>
    <w:rsid w:val="00F06466"/>
    <w:pPr>
      <w:jc w:val="right"/>
    </w:pPr>
    <w:rPr>
      <w:sz w:val="24"/>
    </w:rPr>
  </w:style>
  <w:style w:type="character" w:styleId="a5">
    <w:name w:val="Emphasis"/>
    <w:uiPriority w:val="20"/>
    <w:qFormat/>
    <w:rsid w:val="00AF1950"/>
    <w:rPr>
      <w:b/>
      <w:bCs/>
      <w:i w:val="0"/>
      <w:iCs w:val="0"/>
    </w:rPr>
  </w:style>
  <w:style w:type="character" w:customStyle="1" w:styleId="st">
    <w:name w:val="st"/>
    <w:rsid w:val="00AF1950"/>
  </w:style>
  <w:style w:type="paragraph" w:styleId="a6">
    <w:name w:val="header"/>
    <w:basedOn w:val="a"/>
    <w:link w:val="a7"/>
    <w:uiPriority w:val="99"/>
    <w:unhideWhenUsed/>
    <w:rsid w:val="0002623E"/>
    <w:pPr>
      <w:tabs>
        <w:tab w:val="center" w:pos="4252"/>
        <w:tab w:val="right" w:pos="8504"/>
      </w:tabs>
      <w:snapToGrid w:val="0"/>
    </w:pPr>
  </w:style>
  <w:style w:type="character" w:customStyle="1" w:styleId="a7">
    <w:name w:val="ヘッダー (文字)"/>
    <w:basedOn w:val="a0"/>
    <w:link w:val="a6"/>
    <w:uiPriority w:val="99"/>
    <w:rsid w:val="0002623E"/>
    <w:rPr>
      <w:kern w:val="2"/>
      <w:sz w:val="21"/>
      <w:szCs w:val="24"/>
    </w:rPr>
  </w:style>
  <w:style w:type="paragraph" w:styleId="a8">
    <w:name w:val="footer"/>
    <w:basedOn w:val="a"/>
    <w:link w:val="a9"/>
    <w:uiPriority w:val="99"/>
    <w:unhideWhenUsed/>
    <w:rsid w:val="0002623E"/>
    <w:pPr>
      <w:tabs>
        <w:tab w:val="center" w:pos="4252"/>
        <w:tab w:val="right" w:pos="8504"/>
      </w:tabs>
      <w:snapToGrid w:val="0"/>
    </w:pPr>
  </w:style>
  <w:style w:type="character" w:customStyle="1" w:styleId="a9">
    <w:name w:val="フッター (文字)"/>
    <w:basedOn w:val="a0"/>
    <w:link w:val="a8"/>
    <w:uiPriority w:val="99"/>
    <w:rsid w:val="0002623E"/>
    <w:rPr>
      <w:kern w:val="2"/>
      <w:sz w:val="21"/>
      <w:szCs w:val="24"/>
    </w:rPr>
  </w:style>
  <w:style w:type="paragraph" w:styleId="aa">
    <w:name w:val="Balloon Text"/>
    <w:basedOn w:val="a"/>
    <w:link w:val="ab"/>
    <w:uiPriority w:val="99"/>
    <w:semiHidden/>
    <w:unhideWhenUsed/>
    <w:rsid w:val="00652F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2F03"/>
    <w:rPr>
      <w:rFonts w:asciiTheme="majorHAnsi" w:eastAsiaTheme="majorEastAsia" w:hAnsiTheme="majorHAnsi" w:cstheme="majorBidi"/>
      <w:kern w:val="2"/>
      <w:sz w:val="18"/>
      <w:szCs w:val="18"/>
    </w:rPr>
  </w:style>
  <w:style w:type="character" w:styleId="ac">
    <w:name w:val="Hyperlink"/>
    <w:basedOn w:val="a0"/>
    <w:uiPriority w:val="99"/>
    <w:unhideWhenUsed/>
    <w:rsid w:val="002E5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8439">
      <w:bodyDiv w:val="1"/>
      <w:marLeft w:val="0"/>
      <w:marRight w:val="0"/>
      <w:marTop w:val="0"/>
      <w:marBottom w:val="0"/>
      <w:divBdr>
        <w:top w:val="none" w:sz="0" w:space="0" w:color="auto"/>
        <w:left w:val="none" w:sz="0" w:space="0" w:color="auto"/>
        <w:bottom w:val="none" w:sz="0" w:space="0" w:color="auto"/>
        <w:right w:val="none" w:sz="0" w:space="0" w:color="auto"/>
      </w:divBdr>
    </w:div>
    <w:div w:id="7687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age2.nifty.com/satomim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平成18年2月吉日</vt:lpstr>
      <vt:lpstr>　　　　　　　　　　　　　　　　　　　　　　　　平成18年2月吉日</vt:lpstr>
    </vt:vector>
  </TitlesOfParts>
  <Company>k</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平成18年2月吉日</dc:title>
  <dc:creator>turibito kanji</dc:creator>
  <cp:lastModifiedBy>aoki</cp:lastModifiedBy>
  <cp:revision>11</cp:revision>
  <cp:lastPrinted>2006-02-05T14:15:00Z</cp:lastPrinted>
  <dcterms:created xsi:type="dcterms:W3CDTF">2015-03-01T15:03:00Z</dcterms:created>
  <dcterms:modified xsi:type="dcterms:W3CDTF">2016-02-11T01:23:00Z</dcterms:modified>
</cp:coreProperties>
</file>